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6D0" w:rsidRDefault="002A36D0" w14:paraId="03431D08" w14:textId="19D6AAFA">
      <w:r>
        <w:t>Bulletin Order of Service for 10.31.21</w:t>
      </w:r>
    </w:p>
    <w:p w:rsidR="002A36D0" w:rsidRDefault="002A36D0" w14:paraId="5B69FF8D" w14:textId="0C7DB00C"/>
    <w:p w:rsidRPr="002A36D0" w:rsidR="002A36D0" w:rsidP="002A36D0" w:rsidRDefault="002A36D0" w14:paraId="19C3D5A0" w14:textId="77777777">
      <w:pPr>
        <w:jc w:val="center"/>
        <w:rPr>
          <w:rFonts w:eastAsia="Times New Roman" w:cstheme="minorHAnsi"/>
          <w:i/>
          <w:iCs/>
          <w:color w:val="222222"/>
          <w:shd w:val="clear" w:color="auto" w:fill="FFFFFF"/>
        </w:rPr>
      </w:pPr>
      <w:r w:rsidRPr="002A36D0">
        <w:rPr>
          <w:rFonts w:eastAsia="Times New Roman" w:cstheme="minorHAnsi"/>
          <w:i/>
          <w:iCs/>
          <w:color w:val="222222"/>
          <w:shd w:val="clear" w:color="auto" w:fill="FFFFFF"/>
        </w:rPr>
        <w:t>The life of the dead is placed in the memory of the living.</w:t>
      </w:r>
    </w:p>
    <w:p w:rsidRPr="002A36D0" w:rsidR="002A36D0" w:rsidP="002A36D0" w:rsidRDefault="002A36D0" w14:paraId="0D8814AC" w14:textId="08E72CCD">
      <w:pPr>
        <w:jc w:val="center"/>
        <w:rPr>
          <w:rFonts w:eastAsia="Times New Roman" w:cstheme="minorHAnsi"/>
          <w:i/>
          <w:iCs/>
        </w:rPr>
      </w:pPr>
      <w:r w:rsidRPr="002A36D0">
        <w:rPr>
          <w:rFonts w:eastAsia="Times New Roman" w:cstheme="minorHAnsi"/>
          <w:i/>
          <w:iCs/>
          <w:color w:val="222222"/>
          <w:shd w:val="clear" w:color="auto" w:fill="FFFFFF"/>
        </w:rPr>
        <w:t>-- Marcus Tullius Cicero</w:t>
      </w:r>
    </w:p>
    <w:p w:rsidR="002A36D0" w:rsidP="002A36D0" w:rsidRDefault="002A36D0" w14:paraId="4CD77E72" w14:textId="27AE6780"/>
    <w:p w:rsidR="002A36D0" w:rsidP="002A36D0" w:rsidRDefault="002A36D0" w14:paraId="68C567B9" w14:textId="5E561949">
      <w:r>
        <w:t>Prelude</w:t>
      </w:r>
    </w:p>
    <w:p w:rsidR="002A36D0" w:rsidP="002A36D0" w:rsidRDefault="002A36D0" w14:paraId="281500C7" w14:textId="48CBA46A"/>
    <w:p w:rsidR="002A36D0" w:rsidP="002A36D0" w:rsidRDefault="002A36D0" w14:paraId="476F5358" w14:textId="478A7CBD">
      <w:pPr>
        <w:tabs>
          <w:tab w:val="right" w:pos="9270"/>
        </w:tabs>
      </w:pPr>
      <w:r>
        <w:t>Welcome</w:t>
      </w:r>
      <w:r>
        <w:tab/>
      </w:r>
      <w:r>
        <w:t>Susan Boyer</w:t>
      </w:r>
    </w:p>
    <w:p w:rsidR="002A36D0" w:rsidP="00CD6109" w:rsidRDefault="002A36D0" w14:paraId="26E02F36" w14:textId="017FE836">
      <w:pPr>
        <w:tabs>
          <w:tab w:val="right" w:pos="9270"/>
        </w:tabs>
        <w:ind w:left="720"/>
      </w:pPr>
    </w:p>
    <w:p w:rsidR="002A36D0" w:rsidP="002A36D0" w:rsidRDefault="002A36D0" w14:paraId="22FC1EEF" w14:textId="00D07626">
      <w:pPr>
        <w:tabs>
          <w:tab w:val="center" w:pos="4680"/>
          <w:tab w:val="right" w:pos="9270"/>
        </w:tabs>
      </w:pPr>
      <w:r w:rsidR="08163D9F">
        <w:rPr/>
        <w:t>Bringing in the Light</w:t>
      </w:r>
      <w:r>
        <w:tab/>
      </w:r>
      <w:r w:rsidRPr="08163D9F" w:rsidR="08163D9F">
        <w:rPr>
          <w:i w:val="1"/>
          <w:iCs w:val="1"/>
        </w:rPr>
        <w:t xml:space="preserve">Fluye, Espiritu, Fluye  </w:t>
      </w:r>
      <w:r w:rsidR="08163D9F">
        <w:rPr/>
        <w:t>Solis Family</w:t>
      </w:r>
    </w:p>
    <w:p w:rsidR="002A36D0" w:rsidP="002A36D0" w:rsidRDefault="002A36D0" w14:paraId="55F282BC" w14:textId="04652DD3">
      <w:pPr>
        <w:tabs>
          <w:tab w:val="center" w:pos="4680"/>
          <w:tab w:val="right" w:pos="9270"/>
        </w:tabs>
      </w:pPr>
      <w:r>
        <w:tab/>
      </w:r>
      <w:r>
        <w:t>(</w:t>
      </w:r>
      <w:proofErr w:type="gramStart"/>
      <w:r>
        <w:t>print</w:t>
      </w:r>
      <w:proofErr w:type="gramEnd"/>
      <w:r>
        <w:t xml:space="preserve"> words here)</w:t>
      </w:r>
    </w:p>
    <w:p w:rsidR="002A36D0" w:rsidP="002A36D0" w:rsidRDefault="002A36D0" w14:paraId="389B9E3E" w14:textId="451278E7">
      <w:pPr>
        <w:tabs>
          <w:tab w:val="center" w:pos="4680"/>
          <w:tab w:val="right" w:pos="9270"/>
        </w:tabs>
      </w:pPr>
    </w:p>
    <w:p w:rsidR="002A36D0" w:rsidP="002A36D0" w:rsidRDefault="002A36D0" w14:paraId="70B52196" w14:textId="281F312D">
      <w:pPr>
        <w:tabs>
          <w:tab w:val="center" w:pos="4680"/>
          <w:tab w:val="right" w:pos="9270"/>
        </w:tabs>
      </w:pPr>
      <w:r>
        <w:t>*Call to Worship</w:t>
      </w:r>
      <w:r w:rsidR="00365109">
        <w:tab/>
      </w:r>
      <w:r w:rsidR="00365109">
        <w:tab/>
      </w:r>
      <w:r w:rsidR="00365109">
        <w:t>Susan Boyer</w:t>
      </w:r>
    </w:p>
    <w:p w:rsidR="008214CB" w:rsidP="008214CB" w:rsidRDefault="008214CB" w14:paraId="5FECF7AE" w14:textId="1DD1A764">
      <w:pPr>
        <w:tabs>
          <w:tab w:val="center" w:pos="4680"/>
          <w:tab w:val="right" w:pos="9270"/>
        </w:tabs>
        <w:ind w:left="720"/>
      </w:pPr>
      <w:r>
        <w:t xml:space="preserve">Behold, how pleasant it is to </w:t>
      </w:r>
      <w:proofErr w:type="gramStart"/>
      <w:r>
        <w:t>gather together</w:t>
      </w:r>
      <w:proofErr w:type="gramEnd"/>
      <w:r>
        <w:t xml:space="preserve"> </w:t>
      </w:r>
      <w:r w:rsidR="00365109">
        <w:t>to remember.</w:t>
      </w:r>
    </w:p>
    <w:p w:rsidRPr="00365109" w:rsidR="008214CB" w:rsidP="008214CB" w:rsidRDefault="00365109" w14:paraId="4ED79E5E" w14:textId="7C2E0DD5">
      <w:pPr>
        <w:tabs>
          <w:tab w:val="center" w:pos="4680"/>
          <w:tab w:val="right" w:pos="9270"/>
        </w:tabs>
        <w:ind w:left="720"/>
        <w:rPr>
          <w:b/>
          <w:bCs/>
        </w:rPr>
      </w:pPr>
      <w:r w:rsidRPr="00365109">
        <w:rPr>
          <w:b/>
          <w:bCs/>
        </w:rPr>
        <w:t>We remember</w:t>
      </w:r>
      <w:r w:rsidRPr="00365109" w:rsidR="008214CB">
        <w:rPr>
          <w:b/>
          <w:bCs/>
        </w:rPr>
        <w:t xml:space="preserve"> those we have loved who have crossed the bridge of love before us.  </w:t>
      </w:r>
    </w:p>
    <w:p w:rsidR="00365109" w:rsidP="008214CB" w:rsidRDefault="00365109" w14:paraId="0DD594DA" w14:textId="7AD6EAC8">
      <w:pPr>
        <w:tabs>
          <w:tab w:val="center" w:pos="4680"/>
          <w:tab w:val="right" w:pos="9270"/>
        </w:tabs>
        <w:ind w:left="720"/>
      </w:pPr>
      <w:r>
        <w:t xml:space="preserve">We thank God for their love, </w:t>
      </w:r>
      <w:proofErr w:type="gramStart"/>
      <w:r>
        <w:t>witness</w:t>
      </w:r>
      <w:proofErr w:type="gramEnd"/>
      <w:r>
        <w:t xml:space="preserve"> and courage.</w:t>
      </w:r>
    </w:p>
    <w:p w:rsidR="002A36D0" w:rsidP="00365109" w:rsidRDefault="00365109" w14:paraId="351866E4" w14:textId="34422FAF">
      <w:pPr>
        <w:tabs>
          <w:tab w:val="center" w:pos="4680"/>
          <w:tab w:val="right" w:pos="9270"/>
        </w:tabs>
        <w:ind w:left="720"/>
      </w:pPr>
      <w:r w:rsidRPr="00365109">
        <w:rPr>
          <w:b/>
          <w:bCs/>
        </w:rPr>
        <w:t>We give thanks</w:t>
      </w:r>
      <w:r>
        <w:t>!</w:t>
      </w:r>
    </w:p>
    <w:p w:rsidR="00365109" w:rsidP="00365109" w:rsidRDefault="00365109" w14:paraId="6A2C1E52" w14:textId="77777777">
      <w:pPr>
        <w:tabs>
          <w:tab w:val="center" w:pos="4680"/>
          <w:tab w:val="right" w:pos="9270"/>
        </w:tabs>
        <w:ind w:left="720"/>
      </w:pPr>
    </w:p>
    <w:p w:rsidR="002A36D0" w:rsidP="002A36D0" w:rsidRDefault="002A36D0" w14:paraId="3F0D4C8D" w14:textId="0DB1BF66">
      <w:pPr>
        <w:tabs>
          <w:tab w:val="center" w:pos="4680"/>
          <w:tab w:val="right" w:pos="9270"/>
        </w:tabs>
      </w:pPr>
      <w:r w:rsidR="08163D9F">
        <w:rPr/>
        <w:t>*Hymn</w:t>
      </w:r>
      <w:r>
        <w:tab/>
      </w:r>
      <w:r w:rsidRPr="08163D9F" w:rsidR="08163D9F">
        <w:rPr>
          <w:i w:val="1"/>
          <w:iCs w:val="1"/>
        </w:rPr>
        <w:t xml:space="preserve">Miren </w:t>
      </w:r>
      <w:proofErr w:type="spellStart"/>
      <w:r w:rsidRPr="08163D9F" w:rsidR="08163D9F">
        <w:rPr>
          <w:i w:val="1"/>
          <w:iCs w:val="1"/>
        </w:rPr>
        <w:t>Qué</w:t>
      </w:r>
      <w:proofErr w:type="spellEnd"/>
      <w:r w:rsidRPr="08163D9F" w:rsidR="08163D9F">
        <w:rPr>
          <w:i w:val="1"/>
          <w:iCs w:val="1"/>
        </w:rPr>
        <w:t xml:space="preserve"> Bueno  </w:t>
      </w:r>
      <w:r w:rsidR="08163D9F">
        <w:rPr/>
        <w:t>Green 37</w:t>
      </w:r>
    </w:p>
    <w:p w:rsidR="002A36D0" w:rsidP="002A36D0" w:rsidRDefault="002A36D0" w14:paraId="3C24733A" w14:textId="3C1C2A36">
      <w:pPr>
        <w:tabs>
          <w:tab w:val="center" w:pos="4680"/>
          <w:tab w:val="right" w:pos="9270"/>
        </w:tabs>
        <w:rPr>
          <w:i/>
          <w:iCs/>
        </w:rPr>
      </w:pPr>
      <w:r>
        <w:tab/>
      </w:r>
      <w:r w:rsidRPr="002A36D0">
        <w:rPr>
          <w:i/>
          <w:iCs/>
        </w:rPr>
        <w:t>Behold, How Pleasant</w:t>
      </w:r>
    </w:p>
    <w:p w:rsidR="002A36D0" w:rsidP="002A36D0" w:rsidRDefault="002A36D0" w14:paraId="1F8C1BA2" w14:textId="5D0CCA4D">
      <w:pPr>
        <w:tabs>
          <w:tab w:val="center" w:pos="4680"/>
          <w:tab w:val="right" w:pos="9270"/>
        </w:tabs>
      </w:pPr>
    </w:p>
    <w:p w:rsidR="002A36D0" w:rsidP="002A36D0" w:rsidRDefault="002A36D0" w14:paraId="4EB9CB81" w14:textId="0C5331C6">
      <w:pPr>
        <w:tabs>
          <w:tab w:val="center" w:pos="4680"/>
          <w:tab w:val="right" w:pos="9270"/>
        </w:tabs>
      </w:pPr>
      <w:r>
        <w:t>Children’s Time</w:t>
      </w:r>
      <w:r>
        <w:tab/>
      </w:r>
      <w:r>
        <w:tab/>
      </w:r>
      <w:r>
        <w:t>Marissa Martinez</w:t>
      </w:r>
    </w:p>
    <w:p w:rsidR="002A36D0" w:rsidP="002A36D0" w:rsidRDefault="002A36D0" w14:paraId="6EA92450" w14:textId="69E2F16B">
      <w:pPr>
        <w:tabs>
          <w:tab w:val="center" w:pos="4680"/>
          <w:tab w:val="right" w:pos="9270"/>
        </w:tabs>
      </w:pPr>
    </w:p>
    <w:p w:rsidR="002A36D0" w:rsidP="002A36D0" w:rsidRDefault="002A36D0" w14:paraId="4254867D" w14:textId="72A11284">
      <w:pPr>
        <w:tabs>
          <w:tab w:val="center" w:pos="4680"/>
          <w:tab w:val="right" w:pos="9270"/>
        </w:tabs>
      </w:pPr>
      <w:r>
        <w:t>Scripture</w:t>
      </w:r>
      <w:r>
        <w:tab/>
      </w:r>
      <w:r>
        <w:t>Leviticus 19:32a</w:t>
      </w:r>
      <w:r>
        <w:tab/>
      </w:r>
      <w:r>
        <w:t>Cruse Family</w:t>
      </w:r>
    </w:p>
    <w:p w:rsidR="002A36D0" w:rsidP="002A36D0" w:rsidRDefault="002A36D0" w14:paraId="28505A06" w14:textId="0CD0C89A">
      <w:pPr>
        <w:tabs>
          <w:tab w:val="center" w:pos="4680"/>
          <w:tab w:val="right" w:pos="9270"/>
        </w:tabs>
        <w:jc w:val="center"/>
      </w:pPr>
      <w:r w:rsidRPr="002A36D0">
        <w:rPr>
          <w:i/>
          <w:iCs/>
        </w:rPr>
        <w:t>Stand up in the presence of the aged, show respect for elders and revere your God.</w:t>
      </w:r>
    </w:p>
    <w:p w:rsidR="002A36D0" w:rsidP="002A36D0" w:rsidRDefault="002A36D0" w14:paraId="40AC7DA8" w14:textId="345D7B56">
      <w:pPr>
        <w:tabs>
          <w:tab w:val="center" w:pos="4680"/>
          <w:tab w:val="right" w:pos="9270"/>
        </w:tabs>
        <w:jc w:val="center"/>
      </w:pPr>
    </w:p>
    <w:p w:rsidR="002A36D0" w:rsidP="002A36D0" w:rsidRDefault="002A36D0" w14:paraId="50642EEF" w14:textId="1CA6341F">
      <w:pPr>
        <w:tabs>
          <w:tab w:val="center" w:pos="4680"/>
          <w:tab w:val="right" w:pos="9270"/>
        </w:tabs>
      </w:pPr>
      <w:r>
        <w:t>Time of Prayer</w:t>
      </w:r>
      <w:r>
        <w:tab/>
      </w:r>
      <w:r>
        <w:tab/>
      </w:r>
      <w:r>
        <w:t>Susan Boyer</w:t>
      </w:r>
    </w:p>
    <w:p w:rsidR="002A36D0" w:rsidP="002A36D0" w:rsidRDefault="002A36D0" w14:paraId="2F2A4A9A" w14:textId="178C6DF1">
      <w:pPr>
        <w:tabs>
          <w:tab w:val="left" w:pos="720"/>
          <w:tab w:val="center" w:pos="4680"/>
          <w:tab w:val="right" w:pos="9270"/>
        </w:tabs>
      </w:pPr>
      <w:r>
        <w:tab/>
      </w:r>
      <w:r>
        <w:t>Invitation to Prayer</w:t>
      </w:r>
    </w:p>
    <w:p w:rsidR="002A36D0" w:rsidP="002A36D0" w:rsidRDefault="002A36D0" w14:paraId="016262B0" w14:textId="6F425A2B">
      <w:pPr>
        <w:tabs>
          <w:tab w:val="left" w:pos="720"/>
          <w:tab w:val="center" w:pos="4680"/>
          <w:tab w:val="right" w:pos="9270"/>
        </w:tabs>
      </w:pPr>
      <w:r>
        <w:tab/>
      </w:r>
      <w:r>
        <w:t>Offering Up Our Prayers</w:t>
      </w:r>
      <w:r>
        <w:tab/>
      </w:r>
      <w:r>
        <w:rPr>
          <w:i/>
          <w:iCs/>
        </w:rPr>
        <w:t>Remember Me</w:t>
      </w:r>
      <w:r>
        <w:tab/>
      </w:r>
    </w:p>
    <w:p w:rsidR="002A36D0" w:rsidP="002A36D0" w:rsidRDefault="002A36D0" w14:paraId="5F8A1CDA" w14:textId="20AF0CBA">
      <w:pPr>
        <w:tabs>
          <w:tab w:val="left" w:pos="720"/>
          <w:tab w:val="center" w:pos="4680"/>
          <w:tab w:val="right" w:pos="9270"/>
        </w:tabs>
      </w:pPr>
      <w:r>
        <w:tab/>
      </w:r>
      <w:r>
        <w:t>Community in Prayer</w:t>
      </w:r>
    </w:p>
    <w:p w:rsidR="002A36D0" w:rsidP="002A36D0" w:rsidRDefault="002A36D0" w14:paraId="76880586" w14:textId="532080E1">
      <w:pPr>
        <w:tabs>
          <w:tab w:val="left" w:pos="720"/>
          <w:tab w:val="center" w:pos="4680"/>
          <w:tab w:val="right" w:pos="9270"/>
        </w:tabs>
        <w:rPr>
          <w:i/>
          <w:iCs/>
        </w:rPr>
      </w:pPr>
      <w:r>
        <w:tab/>
      </w:r>
      <w:r>
        <w:t>Sung Prayer Response</w:t>
      </w:r>
      <w:r>
        <w:tab/>
      </w:r>
      <w:r>
        <w:rPr>
          <w:i/>
          <w:iCs/>
        </w:rPr>
        <w:t>Remember Me</w:t>
      </w:r>
    </w:p>
    <w:p w:rsidR="002A36D0" w:rsidP="002A36D0" w:rsidRDefault="002A36D0" w14:paraId="19A13F8C" w14:textId="04586339">
      <w:pPr>
        <w:ind w:left="720"/>
        <w:jc w:val="center"/>
        <w:rPr>
          <w:rFonts w:eastAsia="Times New Roman" w:cstheme="minorHAnsi"/>
          <w:i/>
          <w:iCs/>
          <w:color w:val="202124"/>
          <w:shd w:val="clear" w:color="auto" w:fill="FFFFFF"/>
        </w:rPr>
      </w:pP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Remember me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, t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hough I have to say goodbye</w:t>
      </w:r>
      <w:r w:rsidRPr="002A36D0">
        <w:rPr>
          <w:rFonts w:eastAsia="Times New Roman" w:cstheme="minorHAnsi"/>
          <w:i/>
          <w:iCs/>
          <w:color w:val="202124"/>
        </w:rPr>
        <w:br/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Remember me</w:t>
      </w:r>
      <w:r w:rsidRPr="002A36D0">
        <w:rPr>
          <w:rFonts w:eastAsia="Times New Roman" w:cstheme="minorHAnsi"/>
          <w:i/>
          <w:iCs/>
          <w:color w:val="202124"/>
        </w:rPr>
        <w:t>. D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on't let it make you cry</w:t>
      </w:r>
      <w:r w:rsidRPr="002A36D0">
        <w:rPr>
          <w:rFonts w:eastAsia="Times New Roman" w:cstheme="minorHAnsi"/>
          <w:i/>
          <w:iCs/>
          <w:color w:val="202124"/>
        </w:rPr>
        <w:br/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For ever if I'm far away</w:t>
      </w:r>
      <w:r w:rsidRPr="002A36D0">
        <w:rPr>
          <w:rFonts w:eastAsia="Times New Roman" w:cstheme="minorHAnsi"/>
          <w:i/>
          <w:iCs/>
          <w:color w:val="202124"/>
        </w:rPr>
        <w:t xml:space="preserve">, 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I hold you in my heart</w:t>
      </w:r>
      <w:r w:rsidRPr="002A36D0">
        <w:rPr>
          <w:rFonts w:eastAsia="Times New Roman" w:cstheme="minorHAnsi"/>
          <w:i/>
          <w:iCs/>
          <w:color w:val="202124"/>
        </w:rPr>
        <w:br/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I sing a secret song to you</w:t>
      </w:r>
      <w:r w:rsidRPr="002A36D0">
        <w:rPr>
          <w:rFonts w:eastAsia="Times New Roman" w:cstheme="minorHAnsi"/>
          <w:i/>
          <w:iCs/>
          <w:color w:val="202124"/>
        </w:rPr>
        <w:t>,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 xml:space="preserve"> e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ach night we are apart</w:t>
      </w:r>
      <w:r w:rsidRPr="002A36D0">
        <w:rPr>
          <w:rFonts w:eastAsia="Times New Roman" w:cstheme="minorHAnsi"/>
          <w:i/>
          <w:iCs/>
          <w:color w:val="202124"/>
        </w:rPr>
        <w:br/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Remember me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 xml:space="preserve">, </w:t>
      </w:r>
      <w:r w:rsidRPr="002A36D0">
        <w:rPr>
          <w:rFonts w:eastAsia="Times New Roman" w:cstheme="minorHAnsi"/>
          <w:i/>
          <w:iCs/>
          <w:color w:val="202124"/>
        </w:rPr>
        <w:t>t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hough I have to travel far</w:t>
      </w:r>
      <w:r w:rsidRPr="002A36D0">
        <w:rPr>
          <w:rFonts w:eastAsia="Times New Roman" w:cstheme="minorHAnsi"/>
          <w:i/>
          <w:iCs/>
          <w:color w:val="202124"/>
        </w:rPr>
        <w:br/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Remember me</w:t>
      </w:r>
      <w:r w:rsidRPr="002A36D0">
        <w:rPr>
          <w:rFonts w:eastAsia="Times New Roman" w:cstheme="minorHAnsi"/>
          <w:i/>
          <w:iCs/>
          <w:color w:val="202124"/>
        </w:rPr>
        <w:t>, e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ach time you hear a sad guitar</w:t>
      </w:r>
      <w:r w:rsidRPr="002A36D0">
        <w:rPr>
          <w:rFonts w:eastAsia="Times New Roman" w:cstheme="minorHAnsi"/>
          <w:i/>
          <w:iCs/>
          <w:color w:val="202124"/>
        </w:rPr>
        <w:br/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Know that I'm with you</w:t>
      </w:r>
      <w:r w:rsidRPr="002A36D0">
        <w:rPr>
          <w:rFonts w:eastAsia="Times New Roman" w:cstheme="minorHAnsi"/>
          <w:i/>
          <w:iCs/>
          <w:color w:val="202124"/>
        </w:rPr>
        <w:t xml:space="preserve"> t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he only way that I can be</w:t>
      </w:r>
      <w:r w:rsidRPr="002A36D0">
        <w:rPr>
          <w:rFonts w:eastAsia="Times New Roman" w:cstheme="minorHAnsi"/>
          <w:i/>
          <w:iCs/>
          <w:color w:val="202124"/>
        </w:rPr>
        <w:br/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Until you're in my arms agai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n, r</w:t>
      </w:r>
      <w:r w:rsidRPr="002A36D0">
        <w:rPr>
          <w:rFonts w:eastAsia="Times New Roman" w:cstheme="minorHAnsi"/>
          <w:i/>
          <w:iCs/>
          <w:color w:val="202124"/>
          <w:shd w:val="clear" w:color="auto" w:fill="FFFFFF"/>
        </w:rPr>
        <w:t>emember me</w:t>
      </w:r>
    </w:p>
    <w:p w:rsidR="002A36D0" w:rsidP="002A36D0" w:rsidRDefault="002A36D0" w14:paraId="4DE3376E" w14:textId="20D259DE">
      <w:pPr>
        <w:ind w:left="720"/>
        <w:jc w:val="center"/>
        <w:rPr>
          <w:rFonts w:eastAsia="Times New Roman" w:cstheme="minorHAnsi"/>
          <w:i/>
          <w:iCs/>
          <w:color w:val="202124"/>
          <w:shd w:val="clear" w:color="auto" w:fill="FFFFFF"/>
        </w:rPr>
      </w:pPr>
    </w:p>
    <w:p w:rsidR="002A36D0" w:rsidP="002A36D0" w:rsidRDefault="002A36D0" w14:paraId="67D7D36C" w14:textId="77777777">
      <w:pPr>
        <w:tabs>
          <w:tab w:val="center" w:pos="4680"/>
          <w:tab w:val="right" w:pos="9270"/>
        </w:tabs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Scripture</w:t>
      </w:r>
      <w:r>
        <w:rPr>
          <w:rFonts w:eastAsia="Times New Roman" w:cstheme="minorHAnsi"/>
          <w:color w:val="202124"/>
          <w:shd w:val="clear" w:color="auto" w:fill="FFFFFF"/>
        </w:rPr>
        <w:tab/>
      </w:r>
      <w:r>
        <w:rPr>
          <w:rFonts w:eastAsia="Times New Roman" w:cstheme="minorHAnsi"/>
          <w:color w:val="202124"/>
          <w:shd w:val="clear" w:color="auto" w:fill="FFFFFF"/>
        </w:rPr>
        <w:t>I Corinthians 13:4-8a</w:t>
      </w:r>
      <w:r>
        <w:rPr>
          <w:rFonts w:eastAsia="Times New Roman" w:cstheme="minorHAnsi"/>
          <w:color w:val="202124"/>
          <w:shd w:val="clear" w:color="auto" w:fill="FFFFFF"/>
        </w:rPr>
        <w:tab/>
      </w:r>
      <w:r>
        <w:rPr>
          <w:rFonts w:eastAsia="Times New Roman" w:cstheme="minorHAnsi"/>
          <w:color w:val="202124"/>
          <w:shd w:val="clear" w:color="auto" w:fill="FFFFFF"/>
        </w:rPr>
        <w:t>Susan Boyer</w:t>
      </w:r>
    </w:p>
    <w:p w:rsidR="002A36D0" w:rsidP="002A36D0" w:rsidRDefault="002A36D0" w14:paraId="13A18F16" w14:textId="77777777">
      <w:pPr>
        <w:tabs>
          <w:tab w:val="center" w:pos="4680"/>
          <w:tab w:val="right" w:pos="9270"/>
        </w:tabs>
        <w:ind w:left="720"/>
        <w:rPr>
          <w:rStyle w:val="text"/>
          <w:rFonts w:ascii="Segoe UI" w:hAnsi="Segoe UI" w:cs="Segoe UI"/>
          <w:i/>
          <w:iCs/>
          <w:color w:val="000000"/>
        </w:rPr>
      </w:pPr>
      <w:r w:rsidRPr="002A36D0">
        <w:rPr>
          <w:rStyle w:val="text"/>
          <w:rFonts w:ascii="Segoe UI" w:hAnsi="Segoe UI" w:cs="Segoe UI"/>
          <w:i/>
          <w:iCs/>
          <w:color w:val="000000"/>
        </w:rPr>
        <w:t xml:space="preserve">Love is patient; love is kind; love is not envious or boastful or arrogant or rude. It does not insist on its own way; it is not irritable or resentful; it does not rejoice in </w:t>
      </w:r>
      <w:proofErr w:type="gramStart"/>
      <w:r w:rsidRPr="002A36D0">
        <w:rPr>
          <w:rStyle w:val="text"/>
          <w:rFonts w:ascii="Segoe UI" w:hAnsi="Segoe UI" w:cs="Segoe UI"/>
          <w:i/>
          <w:iCs/>
          <w:color w:val="000000"/>
        </w:rPr>
        <w:lastRenderedPageBreak/>
        <w:t>wrongdoing, but</w:t>
      </w:r>
      <w:proofErr w:type="gramEnd"/>
      <w:r w:rsidRPr="002A36D0">
        <w:rPr>
          <w:rStyle w:val="text"/>
          <w:rFonts w:ascii="Segoe UI" w:hAnsi="Segoe UI" w:cs="Segoe UI"/>
          <w:i/>
          <w:iCs/>
          <w:color w:val="000000"/>
        </w:rPr>
        <w:t xml:space="preserve"> rejoices in the truth. </w:t>
      </w:r>
      <w:r w:rsidRPr="002A36D0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 </w:t>
      </w:r>
      <w:r w:rsidRPr="002A36D0">
        <w:rPr>
          <w:rStyle w:val="text"/>
          <w:rFonts w:ascii="Segoe UI" w:hAnsi="Segoe UI" w:cs="Segoe UI"/>
          <w:i/>
          <w:iCs/>
          <w:color w:val="000000"/>
        </w:rPr>
        <w:t>It bears all things, believes all things, hopes all things, endures all things.</w:t>
      </w:r>
      <w:r w:rsidRPr="002A36D0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 </w:t>
      </w:r>
      <w:r w:rsidRPr="002A36D0">
        <w:rPr>
          <w:rStyle w:val="text"/>
          <w:rFonts w:ascii="Segoe UI" w:hAnsi="Segoe UI" w:cs="Segoe UI"/>
          <w:i/>
          <w:iCs/>
          <w:color w:val="000000"/>
        </w:rPr>
        <w:t xml:space="preserve">Love never </w:t>
      </w:r>
      <w:r>
        <w:rPr>
          <w:rStyle w:val="text"/>
          <w:rFonts w:ascii="Segoe UI" w:hAnsi="Segoe UI" w:cs="Segoe UI"/>
          <w:i/>
          <w:iCs/>
          <w:color w:val="000000"/>
        </w:rPr>
        <w:t>dies.</w:t>
      </w:r>
    </w:p>
    <w:p w:rsidR="002A36D0" w:rsidP="002A36D0" w:rsidRDefault="002A36D0" w14:paraId="2FD1B73D" w14:textId="77777777">
      <w:pPr>
        <w:tabs>
          <w:tab w:val="center" w:pos="4680"/>
          <w:tab w:val="right" w:pos="9270"/>
        </w:tabs>
        <w:ind w:left="720"/>
        <w:rPr>
          <w:rStyle w:val="text"/>
          <w:rFonts w:ascii="Segoe UI" w:hAnsi="Segoe UI" w:cs="Segoe UI"/>
          <w:i/>
          <w:iCs/>
          <w:color w:val="000000"/>
        </w:rPr>
      </w:pPr>
    </w:p>
    <w:p w:rsidR="002A36D0" w:rsidP="002A36D0" w:rsidRDefault="002A36D0" w14:paraId="40468FCA" w14:textId="75663407">
      <w:pPr>
        <w:tabs>
          <w:tab w:val="center" w:pos="4680"/>
          <w:tab w:val="right" w:pos="9270"/>
        </w:tabs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Ritual of Creating the </w:t>
      </w:r>
      <w:proofErr w:type="spellStart"/>
      <w:r>
        <w:rPr>
          <w:rStyle w:val="text"/>
          <w:rFonts w:ascii="Segoe UI" w:hAnsi="Segoe UI" w:cs="Segoe UI"/>
          <w:color w:val="000000"/>
        </w:rPr>
        <w:t>Ofrenda</w:t>
      </w:r>
      <w:proofErr w:type="spellEnd"/>
    </w:p>
    <w:p w:rsidRPr="00F2602D" w:rsidR="00F2602D" w:rsidP="00F2602D" w:rsidRDefault="00F2602D" w14:paraId="6CE6D95E" w14:textId="5A9B2EBB">
      <w:pPr>
        <w:tabs>
          <w:tab w:val="center" w:pos="4680"/>
          <w:tab w:val="right" w:pos="9270"/>
        </w:tabs>
        <w:jc w:val="center"/>
        <w:rPr>
          <w:rStyle w:val="text"/>
          <w:rFonts w:ascii="Segoe UI" w:hAnsi="Segoe UI" w:cs="Segoe UI"/>
          <w:i/>
          <w:iCs/>
          <w:color w:val="000000"/>
        </w:rPr>
      </w:pPr>
      <w:r w:rsidRPr="00F2602D">
        <w:rPr>
          <w:rStyle w:val="text"/>
          <w:rFonts w:ascii="Segoe UI" w:hAnsi="Segoe UI" w:cs="Segoe UI"/>
          <w:i/>
          <w:iCs/>
          <w:color w:val="000000"/>
        </w:rPr>
        <w:t>Gracias, a la Vida</w:t>
      </w:r>
    </w:p>
    <w:p w:rsidRPr="00F2602D" w:rsidR="00F2602D" w:rsidP="00F2602D" w:rsidRDefault="00F2602D" w14:paraId="0E5CA91C" w14:textId="1289DF60">
      <w:pPr>
        <w:tabs>
          <w:tab w:val="center" w:pos="4680"/>
          <w:tab w:val="right" w:pos="9270"/>
        </w:tabs>
        <w:jc w:val="center"/>
        <w:rPr>
          <w:rStyle w:val="text"/>
          <w:rFonts w:ascii="Segoe UI" w:hAnsi="Segoe UI" w:cs="Segoe UI"/>
          <w:i/>
          <w:iCs/>
          <w:color w:val="000000"/>
        </w:rPr>
      </w:pPr>
      <w:r w:rsidRPr="00F2602D">
        <w:rPr>
          <w:rStyle w:val="text"/>
          <w:rFonts w:ascii="Segoe UI" w:hAnsi="Segoe UI" w:cs="Segoe UI"/>
          <w:i/>
          <w:iCs/>
          <w:color w:val="000000"/>
        </w:rPr>
        <w:t>The Hand of God is Moving</w:t>
      </w:r>
    </w:p>
    <w:p w:rsidRPr="002A36D0" w:rsidR="002A36D0" w:rsidP="002A36D0" w:rsidRDefault="002A36D0" w14:paraId="02154AB8" w14:textId="5EBDF101">
      <w:pPr>
        <w:tabs>
          <w:tab w:val="center" w:pos="4680"/>
          <w:tab w:val="right" w:pos="9270"/>
        </w:tabs>
        <w:ind w:left="720"/>
        <w:rPr>
          <w:rFonts w:eastAsia="Times New Roman" w:cstheme="minorHAnsi"/>
          <w:i/>
          <w:iCs/>
          <w:color w:val="202124"/>
          <w:shd w:val="clear" w:color="auto" w:fill="FFFFFF"/>
        </w:rPr>
      </w:pPr>
      <w:r w:rsidRPr="002A36D0">
        <w:rPr>
          <w:rStyle w:val="text"/>
          <w:rFonts w:cstheme="minorHAnsi"/>
          <w:color w:val="000000"/>
        </w:rPr>
        <w:t xml:space="preserve">(Please come forward as the ensemble sings and bring your mementos/marigolds to place on the </w:t>
      </w:r>
      <w:proofErr w:type="spellStart"/>
      <w:r w:rsidRPr="002A36D0">
        <w:rPr>
          <w:rStyle w:val="text"/>
          <w:rFonts w:cstheme="minorHAnsi"/>
          <w:color w:val="000000"/>
        </w:rPr>
        <w:t>ofrenda</w:t>
      </w:r>
      <w:proofErr w:type="spellEnd"/>
      <w:r w:rsidRPr="002A36D0">
        <w:rPr>
          <w:rStyle w:val="text"/>
          <w:rFonts w:cstheme="minorHAnsi"/>
          <w:color w:val="000000"/>
        </w:rPr>
        <w:t>)</w:t>
      </w:r>
      <w:r w:rsidRPr="002A36D0">
        <w:rPr>
          <w:rStyle w:val="text"/>
          <w:rFonts w:cstheme="minorHAnsi"/>
          <w:i/>
          <w:iCs/>
          <w:color w:val="000000"/>
        </w:rPr>
        <w:t>. </w:t>
      </w:r>
    </w:p>
    <w:p w:rsidR="002A36D0" w:rsidP="002A36D0" w:rsidRDefault="002A36D0" w14:paraId="51CEB800" w14:textId="37D3A627">
      <w:pPr>
        <w:tabs>
          <w:tab w:val="center" w:pos="4680"/>
          <w:tab w:val="right" w:pos="9270"/>
        </w:tabs>
        <w:rPr>
          <w:rFonts w:eastAsia="Times New Roman" w:cstheme="minorHAnsi"/>
        </w:rPr>
      </w:pPr>
    </w:p>
    <w:p w:rsidR="002A36D0" w:rsidP="002A36D0" w:rsidRDefault="002A36D0" w14:paraId="4D9A0A7F" w14:textId="0F6386D0">
      <w:pPr>
        <w:tabs>
          <w:tab w:val="center" w:pos="4680"/>
          <w:tab w:val="right" w:pos="9270"/>
        </w:tabs>
        <w:rPr>
          <w:rFonts w:eastAsia="Times New Roman" w:cstheme="minorHAnsi"/>
        </w:rPr>
      </w:pPr>
      <w:r>
        <w:rPr>
          <w:rFonts w:eastAsia="Times New Roman" w:cstheme="minorHAnsi"/>
        </w:rPr>
        <w:t>Message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  <w:i/>
          <w:iCs/>
        </w:rPr>
        <w:t>Belonging and the Bridge of Love</w:t>
      </w:r>
      <w:r>
        <w:rPr>
          <w:rFonts w:eastAsia="Times New Roman" w:cstheme="minorHAnsi"/>
          <w:i/>
          <w:iCs/>
        </w:rPr>
        <w:tab/>
      </w:r>
      <w:r>
        <w:rPr>
          <w:rFonts w:eastAsia="Times New Roman" w:cstheme="minorHAnsi"/>
        </w:rPr>
        <w:t>Marissa Martinez</w:t>
      </w:r>
    </w:p>
    <w:p w:rsidR="002A36D0" w:rsidP="002A36D0" w:rsidRDefault="002A36D0" w14:paraId="7837864B" w14:textId="0527D5F3">
      <w:pPr>
        <w:tabs>
          <w:tab w:val="center" w:pos="4680"/>
          <w:tab w:val="right" w:pos="9270"/>
        </w:tabs>
        <w:rPr>
          <w:rFonts w:eastAsia="Times New Roman" w:cstheme="minorHAnsi"/>
        </w:rPr>
      </w:pPr>
    </w:p>
    <w:p w:rsidRPr="002A36D0" w:rsidR="002A36D0" w:rsidP="08163D9F" w:rsidRDefault="002A36D0" w14:paraId="5BADCF82" w14:textId="35D11342">
      <w:pPr>
        <w:tabs>
          <w:tab w:val="center" w:pos="4680"/>
          <w:tab w:val="right" w:pos="9270"/>
        </w:tabs>
        <w:rPr>
          <w:rFonts w:eastAsia="Times New Roman" w:cs="Calibri" w:cstheme="minorAscii"/>
        </w:rPr>
      </w:pPr>
      <w:r w:rsidRPr="08163D9F" w:rsidR="08163D9F">
        <w:rPr>
          <w:rFonts w:eastAsia="Times New Roman" w:cs="Calibri" w:cstheme="minorAscii"/>
        </w:rPr>
        <w:t>*Hymn</w:t>
      </w:r>
      <w:r>
        <w:tab/>
      </w:r>
      <w:proofErr w:type="spellStart"/>
      <w:r w:rsidRPr="08163D9F" w:rsidR="08163D9F">
        <w:rPr>
          <w:rFonts w:eastAsia="Times New Roman" w:cs="Calibri" w:cstheme="minorAscii"/>
          <w:i w:val="1"/>
          <w:iCs w:val="1"/>
        </w:rPr>
        <w:t>Somos</w:t>
      </w:r>
      <w:proofErr w:type="spellEnd"/>
      <w:r w:rsidRPr="08163D9F" w:rsidR="08163D9F">
        <w:rPr>
          <w:rFonts w:eastAsia="Times New Roman" w:cs="Calibri" w:cstheme="minorAscii"/>
          <w:i w:val="1"/>
          <w:iCs w:val="1"/>
        </w:rPr>
        <w:t xml:space="preserve"> Pueblo Que Camina  </w:t>
      </w:r>
      <w:r w:rsidRPr="08163D9F" w:rsidR="08163D9F">
        <w:rPr>
          <w:rFonts w:eastAsia="Times New Roman" w:cs="Calibri" w:cstheme="minorAscii"/>
        </w:rPr>
        <w:t>Green 8</w:t>
      </w:r>
    </w:p>
    <w:p w:rsidR="002A36D0" w:rsidP="002A36D0" w:rsidRDefault="002A36D0" w14:paraId="64477190" w14:textId="57132D6F">
      <w:pPr>
        <w:tabs>
          <w:tab w:val="center" w:pos="4680"/>
          <w:tab w:val="right" w:pos="9270"/>
        </w:tabs>
        <w:jc w:val="center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>We are People on a Journey</w:t>
      </w:r>
    </w:p>
    <w:p w:rsidR="00CD6109" w:rsidP="00CD6109" w:rsidRDefault="00CD6109" w14:paraId="15C2CFD9" w14:textId="6DAC671C">
      <w:pPr>
        <w:tabs>
          <w:tab w:val="center" w:pos="4680"/>
          <w:tab w:val="right" w:pos="9270"/>
        </w:tabs>
        <w:rPr>
          <w:rFonts w:eastAsia="Times New Roman" w:cstheme="minorHAnsi"/>
        </w:rPr>
      </w:pPr>
    </w:p>
    <w:p w:rsidR="00CD6109" w:rsidP="00CD6109" w:rsidRDefault="00CD6109" w14:paraId="3F053378" w14:textId="09CB68D4">
      <w:pPr>
        <w:tabs>
          <w:tab w:val="center" w:pos="4680"/>
          <w:tab w:val="right" w:pos="9270"/>
        </w:tabs>
        <w:rPr>
          <w:rFonts w:eastAsia="Times New Roman" w:cstheme="minorHAnsi"/>
        </w:rPr>
      </w:pPr>
      <w:r>
        <w:rPr>
          <w:rFonts w:eastAsia="Times New Roman" w:cstheme="minorHAnsi"/>
        </w:rPr>
        <w:t>*Benediction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>Marissa Martinez</w:t>
      </w:r>
    </w:p>
    <w:p w:rsidR="00CD6109" w:rsidP="00CD6109" w:rsidRDefault="00CD6109" w14:paraId="5B814656" w14:textId="0974295D">
      <w:pPr>
        <w:tabs>
          <w:tab w:val="center" w:pos="4680"/>
          <w:tab w:val="right" w:pos="9270"/>
        </w:tabs>
        <w:rPr>
          <w:rFonts w:eastAsia="Times New Roman" w:cstheme="minorHAnsi"/>
        </w:rPr>
      </w:pPr>
    </w:p>
    <w:p w:rsidR="00CD6109" w:rsidP="00CD6109" w:rsidRDefault="00CD6109" w14:paraId="48637946" w14:textId="3F40A9E3">
      <w:pPr>
        <w:tabs>
          <w:tab w:val="center" w:pos="4680"/>
          <w:tab w:val="right" w:pos="9270"/>
        </w:tabs>
        <w:rPr>
          <w:rFonts w:eastAsia="Times New Roman" w:cstheme="minorHAnsi"/>
        </w:rPr>
      </w:pPr>
      <w:r>
        <w:rPr>
          <w:rFonts w:eastAsia="Times New Roman" w:cstheme="minorHAnsi"/>
        </w:rPr>
        <w:t>*Taking Out the Light of Christ</w:t>
      </w:r>
    </w:p>
    <w:p w:rsidR="00CD6109" w:rsidP="00CD6109" w:rsidRDefault="00CD6109" w14:paraId="2EC23A8A" w14:textId="6C4C8823">
      <w:pPr>
        <w:tabs>
          <w:tab w:val="center" w:pos="4680"/>
          <w:tab w:val="right" w:pos="9270"/>
        </w:tabs>
        <w:rPr>
          <w:rFonts w:eastAsia="Times New Roman" w:cstheme="minorHAnsi"/>
        </w:rPr>
      </w:pPr>
    </w:p>
    <w:p w:rsidR="00CD6109" w:rsidP="00CD6109" w:rsidRDefault="00CD6109" w14:paraId="4F0F95E8" w14:textId="06CAD995">
      <w:pPr>
        <w:tabs>
          <w:tab w:val="center" w:pos="4680"/>
          <w:tab w:val="right" w:pos="9270"/>
        </w:tabs>
        <w:rPr>
          <w:rFonts w:eastAsia="Times New Roman" w:cstheme="minorHAnsi"/>
        </w:rPr>
      </w:pPr>
      <w:r>
        <w:rPr>
          <w:rFonts w:eastAsia="Times New Roman" w:cstheme="minorHAnsi"/>
        </w:rPr>
        <w:t>Postlude</w:t>
      </w:r>
    </w:p>
    <w:p w:rsidR="00CD6109" w:rsidP="00CD6109" w:rsidRDefault="00CD6109" w14:paraId="2F09D723" w14:textId="278F216C">
      <w:pPr>
        <w:tabs>
          <w:tab w:val="center" w:pos="4680"/>
          <w:tab w:val="right" w:pos="9270"/>
        </w:tabs>
        <w:rPr>
          <w:rFonts w:eastAsia="Times New Roman" w:cstheme="minorHAnsi"/>
        </w:rPr>
      </w:pPr>
    </w:p>
    <w:p w:rsidR="00CD6109" w:rsidP="00CD6109" w:rsidRDefault="00CD6109" w14:paraId="3901FF8E" w14:textId="1CB5C3D4">
      <w:pPr>
        <w:tabs>
          <w:tab w:val="center" w:pos="4680"/>
          <w:tab w:val="right" w:pos="9270"/>
        </w:tabs>
        <w:rPr>
          <w:rFonts w:eastAsia="Times New Roman" w:cstheme="minorHAnsi"/>
        </w:rPr>
      </w:pPr>
    </w:p>
    <w:p w:rsidR="00CD6109" w:rsidP="00CD6109" w:rsidRDefault="00CD6109" w14:paraId="04265C4F" w14:textId="2761DA03">
      <w:pPr>
        <w:tabs>
          <w:tab w:val="center" w:pos="4680"/>
          <w:tab w:val="right" w:pos="9270"/>
        </w:tabs>
        <w:rPr>
          <w:rFonts w:eastAsia="Times New Roman" w:cstheme="minorHAnsi"/>
        </w:rPr>
      </w:pPr>
      <w:r>
        <w:rPr>
          <w:rFonts w:eastAsia="Times New Roman" w:cstheme="minorHAnsi"/>
        </w:rPr>
        <w:t>Guitarist/Soloist – Randy Miller</w:t>
      </w:r>
    </w:p>
    <w:p w:rsidRPr="002A36D0" w:rsidR="00CD6109" w:rsidP="00CD6109" w:rsidRDefault="00CD6109" w14:paraId="6FF574D0" w14:textId="77777777">
      <w:pPr>
        <w:tabs>
          <w:tab w:val="center" w:pos="4680"/>
          <w:tab w:val="right" w:pos="9270"/>
        </w:tabs>
        <w:rPr>
          <w:rFonts w:eastAsia="Times New Roman" w:cstheme="minorHAnsi"/>
        </w:rPr>
      </w:pPr>
    </w:p>
    <w:p w:rsidRPr="002A36D0" w:rsidR="002A36D0" w:rsidP="002A36D0" w:rsidRDefault="002A36D0" w14:paraId="20FD1181" w14:textId="77777777">
      <w:pPr>
        <w:tabs>
          <w:tab w:val="left" w:pos="720"/>
          <w:tab w:val="center" w:pos="4680"/>
          <w:tab w:val="right" w:pos="9270"/>
        </w:tabs>
        <w:ind w:left="720"/>
        <w:jc w:val="center"/>
        <w:rPr>
          <w:i/>
          <w:iCs/>
        </w:rPr>
      </w:pPr>
    </w:p>
    <w:sectPr w:rsidRPr="002A36D0" w:rsidR="002A36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D0"/>
    <w:rsid w:val="002A36D0"/>
    <w:rsid w:val="00365109"/>
    <w:rsid w:val="008214CB"/>
    <w:rsid w:val="00CD6109"/>
    <w:rsid w:val="00F2602D"/>
    <w:rsid w:val="00FB4A42"/>
    <w:rsid w:val="081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72B4C"/>
  <w15:chartTrackingRefBased/>
  <w15:docId w15:val="{4E6BB25A-DE44-6E47-AFDE-0DFAF26F26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6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A36D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text" w:customStyle="1">
    <w:name w:val="text"/>
    <w:basedOn w:val="DefaultParagraphFont"/>
    <w:rsid w:val="002A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Amanda Bennett</lastModifiedBy>
  <revision>5</revision>
  <dcterms:created xsi:type="dcterms:W3CDTF">2021-10-23T18:26:00.0000000Z</dcterms:created>
  <dcterms:modified xsi:type="dcterms:W3CDTF">2021-10-26T13:59:51.2794316Z</dcterms:modified>
</coreProperties>
</file>